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249" w:rsidRPr="00216249" w:rsidRDefault="00AB65F4" w:rsidP="00216249">
      <w:pPr>
        <w:jc w:val="right"/>
        <w:rPr>
          <w:rFonts w:cstheme="minorHAnsi"/>
          <w:b/>
          <w:sz w:val="24"/>
          <w:szCs w:val="24"/>
        </w:rPr>
      </w:pPr>
      <w:r>
        <w:rPr>
          <w:rFonts w:cstheme="minorHAnsi"/>
          <w:b/>
          <w:sz w:val="24"/>
          <w:szCs w:val="24"/>
        </w:rPr>
        <w:t>Date: 26/10/2013</w:t>
      </w:r>
    </w:p>
    <w:p w:rsidR="009D3958" w:rsidRPr="00D14A52" w:rsidRDefault="00222C44" w:rsidP="00216249">
      <w:pPr>
        <w:shd w:val="clear" w:color="auto" w:fill="FFFFFF"/>
        <w:spacing w:before="100" w:beforeAutospacing="1" w:after="100" w:afterAutospacing="1" w:line="240" w:lineRule="auto"/>
        <w:textAlignment w:val="top"/>
        <w:outlineLvl w:val="0"/>
        <w:rPr>
          <w:rFonts w:eastAsia="Times New Roman" w:cstheme="minorHAnsi"/>
          <w:bCs/>
          <w:kern w:val="36"/>
          <w:sz w:val="24"/>
          <w:szCs w:val="24"/>
          <w:lang w:eastAsia="en-GB"/>
        </w:rPr>
      </w:pPr>
      <w:r>
        <w:rPr>
          <w:rFonts w:eastAsia="Times New Roman" w:cstheme="minorHAnsi"/>
          <w:bCs/>
          <w:kern w:val="36"/>
          <w:sz w:val="24"/>
          <w:szCs w:val="24"/>
          <w:lang w:eastAsia="en-GB"/>
        </w:rPr>
        <w:t>XXXXXXXXXXXX</w:t>
      </w:r>
      <w:r w:rsidR="006E6ACF" w:rsidRPr="00D14A52">
        <w:rPr>
          <w:rFonts w:eastAsia="Times New Roman" w:cstheme="minorHAnsi"/>
          <w:bCs/>
          <w:kern w:val="36"/>
          <w:sz w:val="24"/>
          <w:szCs w:val="24"/>
          <w:lang w:eastAsia="en-GB"/>
        </w:rPr>
        <w:t>MP</w:t>
      </w:r>
    </w:p>
    <w:p w:rsidR="006E6ACF" w:rsidRPr="00D14A52" w:rsidRDefault="00222C44" w:rsidP="00216249">
      <w:pPr>
        <w:shd w:val="clear" w:color="auto" w:fill="FFFFFF"/>
        <w:spacing w:before="100" w:beforeAutospacing="1" w:after="100" w:afterAutospacing="1" w:line="240" w:lineRule="auto"/>
        <w:textAlignment w:val="top"/>
        <w:outlineLvl w:val="0"/>
        <w:rPr>
          <w:rFonts w:eastAsia="Times New Roman" w:cstheme="minorHAnsi"/>
          <w:bCs/>
          <w:kern w:val="36"/>
          <w:sz w:val="24"/>
          <w:szCs w:val="24"/>
          <w:lang w:eastAsia="en-GB"/>
        </w:rPr>
      </w:pPr>
      <w:r>
        <w:rPr>
          <w:rFonts w:cstheme="minorHAnsi"/>
          <w:sz w:val="24"/>
          <w:szCs w:val="24"/>
        </w:rPr>
        <w:t xml:space="preserve">Address </w:t>
      </w:r>
      <w:proofErr w:type="spellStart"/>
      <w:r>
        <w:rPr>
          <w:rFonts w:cstheme="minorHAnsi"/>
          <w:sz w:val="24"/>
          <w:szCs w:val="24"/>
        </w:rPr>
        <w:t>xxxxxxxx</w:t>
      </w:r>
      <w:proofErr w:type="spellEnd"/>
    </w:p>
    <w:p w:rsidR="009B3B8A" w:rsidRPr="006E6ACF" w:rsidRDefault="009B3B8A" w:rsidP="009B3B8A">
      <w:pPr>
        <w:spacing w:after="0"/>
        <w:rPr>
          <w:rFonts w:ascii="Arial" w:eastAsia="Times New Roman" w:hAnsi="Arial" w:cs="Arial"/>
          <w:b/>
          <w:sz w:val="18"/>
          <w:szCs w:val="18"/>
          <w:u w:val="single"/>
          <w:lang w:eastAsia="en-GB"/>
        </w:rPr>
      </w:pPr>
      <w:r w:rsidRPr="006E6ACF">
        <w:rPr>
          <w:rFonts w:cstheme="minorHAnsi"/>
          <w:b/>
          <w:sz w:val="24"/>
          <w:szCs w:val="24"/>
          <w:u w:val="single"/>
        </w:rPr>
        <w:t xml:space="preserve">Re </w:t>
      </w:r>
      <w:r w:rsidRPr="006E6ACF">
        <w:rPr>
          <w:rFonts w:cstheme="minorHAnsi"/>
          <w:b/>
          <w:bCs/>
          <w:sz w:val="24"/>
          <w:szCs w:val="24"/>
          <w:u w:val="single"/>
        </w:rPr>
        <w:t xml:space="preserve">Ethiopian Orthodox </w:t>
      </w:r>
      <w:proofErr w:type="spellStart"/>
      <w:r w:rsidRPr="006E6ACF">
        <w:rPr>
          <w:rFonts w:cstheme="minorHAnsi"/>
          <w:b/>
          <w:bCs/>
          <w:sz w:val="24"/>
          <w:szCs w:val="24"/>
          <w:u w:val="single"/>
        </w:rPr>
        <w:t>Tewahido</w:t>
      </w:r>
      <w:proofErr w:type="spellEnd"/>
      <w:r w:rsidRPr="006E6ACF">
        <w:rPr>
          <w:rFonts w:cstheme="minorHAnsi"/>
          <w:b/>
          <w:bCs/>
          <w:sz w:val="24"/>
          <w:szCs w:val="24"/>
          <w:u w:val="single"/>
        </w:rPr>
        <w:t xml:space="preserve"> Church of St. Mary of Debre Tsion in London (Charity number </w:t>
      </w:r>
      <w:r w:rsidRPr="006E6ACF">
        <w:rPr>
          <w:rFonts w:ascii="Arial" w:eastAsia="Times New Roman" w:hAnsi="Arial" w:cs="Arial"/>
          <w:b/>
          <w:sz w:val="18"/>
          <w:szCs w:val="18"/>
          <w:u w:val="single"/>
          <w:lang w:eastAsia="en-GB"/>
        </w:rPr>
        <w:t>1060394</w:t>
      </w:r>
    </w:p>
    <w:p w:rsidR="009B1367" w:rsidRPr="00216249" w:rsidRDefault="009B1367" w:rsidP="009B3B8A">
      <w:pPr>
        <w:spacing w:after="0"/>
        <w:rPr>
          <w:rFonts w:ascii="Arial" w:eastAsia="Times New Roman" w:hAnsi="Arial" w:cs="Arial"/>
          <w:b/>
          <w:sz w:val="18"/>
          <w:szCs w:val="18"/>
          <w:lang w:eastAsia="en-GB"/>
        </w:rPr>
      </w:pPr>
    </w:p>
    <w:p w:rsidR="00C91DF6" w:rsidRPr="00E1142D" w:rsidRDefault="009B3B8A" w:rsidP="00F947F3">
      <w:pPr>
        <w:jc w:val="both"/>
        <w:rPr>
          <w:rFonts w:cstheme="minorHAnsi"/>
          <w:bCs/>
          <w:sz w:val="24"/>
          <w:szCs w:val="24"/>
        </w:rPr>
      </w:pPr>
      <w:r>
        <w:rPr>
          <w:rFonts w:cstheme="minorHAnsi"/>
          <w:sz w:val="24"/>
          <w:szCs w:val="24"/>
        </w:rPr>
        <w:t xml:space="preserve"> </w:t>
      </w:r>
      <w:r w:rsidR="00F947F3" w:rsidRPr="00E1142D">
        <w:rPr>
          <w:rFonts w:cstheme="minorHAnsi"/>
          <w:sz w:val="24"/>
          <w:szCs w:val="24"/>
        </w:rPr>
        <w:t>The United Kingdom has been home to thousands of Ethiopians who fled political persecution from successive authoritarian regimes in Ethiopia over the past 40 years. Most of these political refugees are now British Citizens and have established families and have become active members of the community. Many of these Ethiopians or British citizens of Ethiopian origin are followers of The Ethiopian Orthodox Christianity faith and have established a church called “</w:t>
      </w:r>
      <w:r w:rsidR="00F947F3" w:rsidRPr="00E1142D">
        <w:rPr>
          <w:rFonts w:cstheme="minorHAnsi"/>
          <w:b/>
          <w:bCs/>
          <w:sz w:val="24"/>
          <w:szCs w:val="24"/>
        </w:rPr>
        <w:t>Ethiop</w:t>
      </w:r>
      <w:r w:rsidR="00216249">
        <w:rPr>
          <w:rFonts w:cstheme="minorHAnsi"/>
          <w:b/>
          <w:bCs/>
          <w:sz w:val="24"/>
          <w:szCs w:val="24"/>
        </w:rPr>
        <w:t xml:space="preserve">ian Orthodox Tewahido Church </w:t>
      </w:r>
      <w:r w:rsidR="00F947F3" w:rsidRPr="00E1142D">
        <w:rPr>
          <w:rFonts w:cstheme="minorHAnsi"/>
          <w:b/>
          <w:bCs/>
          <w:sz w:val="24"/>
          <w:szCs w:val="24"/>
        </w:rPr>
        <w:t xml:space="preserve">St. Mary of </w:t>
      </w:r>
      <w:proofErr w:type="spellStart"/>
      <w:r w:rsidR="00F947F3" w:rsidRPr="00E1142D">
        <w:rPr>
          <w:rFonts w:cstheme="minorHAnsi"/>
          <w:b/>
          <w:bCs/>
          <w:sz w:val="24"/>
          <w:szCs w:val="24"/>
        </w:rPr>
        <w:t>Debre</w:t>
      </w:r>
      <w:proofErr w:type="spellEnd"/>
      <w:r w:rsidR="00F947F3" w:rsidRPr="00E1142D">
        <w:rPr>
          <w:rFonts w:cstheme="minorHAnsi"/>
          <w:b/>
          <w:bCs/>
          <w:sz w:val="24"/>
          <w:szCs w:val="24"/>
        </w:rPr>
        <w:t xml:space="preserve"> </w:t>
      </w:r>
      <w:proofErr w:type="spellStart"/>
      <w:r w:rsidR="00F947F3" w:rsidRPr="00E1142D">
        <w:rPr>
          <w:rFonts w:cstheme="minorHAnsi"/>
          <w:b/>
          <w:bCs/>
          <w:sz w:val="24"/>
          <w:szCs w:val="24"/>
        </w:rPr>
        <w:t>Tsion</w:t>
      </w:r>
      <w:proofErr w:type="spellEnd"/>
      <w:r w:rsidR="006E6ACF">
        <w:rPr>
          <w:rFonts w:cstheme="minorHAnsi"/>
          <w:b/>
          <w:bCs/>
          <w:sz w:val="24"/>
          <w:szCs w:val="24"/>
        </w:rPr>
        <w:t>”</w:t>
      </w:r>
      <w:r w:rsidR="00F947F3" w:rsidRPr="00E1142D">
        <w:rPr>
          <w:rFonts w:cstheme="minorHAnsi"/>
          <w:b/>
          <w:bCs/>
          <w:sz w:val="24"/>
          <w:szCs w:val="24"/>
        </w:rPr>
        <w:t xml:space="preserve"> in London</w:t>
      </w:r>
      <w:r w:rsidR="00216249">
        <w:rPr>
          <w:rFonts w:cstheme="minorHAnsi"/>
          <w:bCs/>
          <w:sz w:val="24"/>
          <w:szCs w:val="24"/>
        </w:rPr>
        <w:t>.</w:t>
      </w:r>
    </w:p>
    <w:p w:rsidR="00493D7D" w:rsidRPr="00D14A52" w:rsidRDefault="006E6ACF" w:rsidP="00F947F3">
      <w:pPr>
        <w:jc w:val="both"/>
        <w:rPr>
          <w:sz w:val="24"/>
          <w:szCs w:val="24"/>
        </w:rPr>
      </w:pPr>
      <w:r>
        <w:rPr>
          <w:sz w:val="24"/>
          <w:szCs w:val="24"/>
        </w:rPr>
        <w:t>T</w:t>
      </w:r>
      <w:r w:rsidR="00493D7D" w:rsidRPr="00E1142D">
        <w:rPr>
          <w:sz w:val="24"/>
          <w:szCs w:val="24"/>
        </w:rPr>
        <w:t>hese 40 ye</w:t>
      </w:r>
      <w:r>
        <w:rPr>
          <w:sz w:val="24"/>
          <w:szCs w:val="24"/>
        </w:rPr>
        <w:t xml:space="preserve">ars, particularly the last 22 years, </w:t>
      </w:r>
      <w:r w:rsidR="00493D7D" w:rsidRPr="00E1142D">
        <w:rPr>
          <w:sz w:val="24"/>
          <w:szCs w:val="24"/>
        </w:rPr>
        <w:t xml:space="preserve">have been marked by the tyrannical </w:t>
      </w:r>
      <w:r w:rsidR="00C80478">
        <w:rPr>
          <w:sz w:val="24"/>
          <w:szCs w:val="24"/>
        </w:rPr>
        <w:t>Ethiopian Government’s</w:t>
      </w:r>
      <w:r w:rsidR="00493D7D" w:rsidRPr="00E1142D">
        <w:rPr>
          <w:sz w:val="24"/>
          <w:szCs w:val="24"/>
        </w:rPr>
        <w:t xml:space="preserve"> continuous attempt to impose its influence on </w:t>
      </w:r>
      <w:r w:rsidR="00C80478">
        <w:rPr>
          <w:sz w:val="24"/>
          <w:szCs w:val="24"/>
        </w:rPr>
        <w:t>the</w:t>
      </w:r>
      <w:r w:rsidR="00493D7D" w:rsidRPr="00E1142D">
        <w:rPr>
          <w:sz w:val="24"/>
          <w:szCs w:val="24"/>
        </w:rPr>
        <w:t xml:space="preserve"> church through the use of the Synod in Addis Ababa and the Patriarch’s office</w:t>
      </w:r>
      <w:r w:rsidR="00C80478">
        <w:rPr>
          <w:sz w:val="24"/>
          <w:szCs w:val="24"/>
        </w:rPr>
        <w:t xml:space="preserve"> thereby</w:t>
      </w:r>
      <w:r w:rsidR="00493D7D" w:rsidRPr="00E1142D">
        <w:rPr>
          <w:sz w:val="24"/>
          <w:szCs w:val="24"/>
        </w:rPr>
        <w:t xml:space="preserve"> to widen its sphere of influence and build its constituency and support base.</w:t>
      </w:r>
      <w:r w:rsidR="00D14A52">
        <w:rPr>
          <w:sz w:val="24"/>
          <w:szCs w:val="24"/>
        </w:rPr>
        <w:t xml:space="preserve"> </w:t>
      </w:r>
      <w:r w:rsidR="009B1367">
        <w:rPr>
          <w:sz w:val="24"/>
          <w:szCs w:val="24"/>
        </w:rPr>
        <w:t xml:space="preserve">St Mary of </w:t>
      </w:r>
      <w:proofErr w:type="spellStart"/>
      <w:r w:rsidR="009B1367">
        <w:rPr>
          <w:sz w:val="24"/>
          <w:szCs w:val="24"/>
        </w:rPr>
        <w:t>Debre</w:t>
      </w:r>
      <w:proofErr w:type="spellEnd"/>
      <w:r w:rsidR="009B1367">
        <w:rPr>
          <w:sz w:val="24"/>
          <w:szCs w:val="24"/>
        </w:rPr>
        <w:t xml:space="preserve"> </w:t>
      </w:r>
      <w:proofErr w:type="spellStart"/>
      <w:r w:rsidR="009B1367">
        <w:rPr>
          <w:sz w:val="24"/>
          <w:szCs w:val="24"/>
        </w:rPr>
        <w:t>Tsion</w:t>
      </w:r>
      <w:proofErr w:type="spellEnd"/>
      <w:r w:rsidR="009B1367">
        <w:rPr>
          <w:sz w:val="24"/>
          <w:szCs w:val="24"/>
        </w:rPr>
        <w:t>, p</w:t>
      </w:r>
      <w:r>
        <w:rPr>
          <w:sz w:val="24"/>
          <w:szCs w:val="24"/>
        </w:rPr>
        <w:t xml:space="preserve">articularly </w:t>
      </w:r>
      <w:r w:rsidR="00493D7D" w:rsidRPr="00E1142D">
        <w:rPr>
          <w:sz w:val="24"/>
          <w:szCs w:val="24"/>
        </w:rPr>
        <w:t xml:space="preserve">after 2005, had officially declared that it would not </w:t>
      </w:r>
      <w:r>
        <w:rPr>
          <w:sz w:val="24"/>
          <w:szCs w:val="24"/>
        </w:rPr>
        <w:t xml:space="preserve">be subject to </w:t>
      </w:r>
      <w:r w:rsidR="00493D7D" w:rsidRPr="00E1142D">
        <w:rPr>
          <w:sz w:val="24"/>
          <w:szCs w:val="24"/>
        </w:rPr>
        <w:t>any administrative instruction from the Synod controlled by the ethno-apartheid regime. As for the church’s financial and pro</w:t>
      </w:r>
      <w:r>
        <w:rPr>
          <w:sz w:val="24"/>
          <w:szCs w:val="24"/>
        </w:rPr>
        <w:t>perty management, the church is</w:t>
      </w:r>
      <w:r w:rsidR="00493D7D" w:rsidRPr="00E1142D">
        <w:rPr>
          <w:sz w:val="24"/>
          <w:szCs w:val="24"/>
        </w:rPr>
        <w:t xml:space="preserve"> registered with the UK Charities Commission; therefore, follow</w:t>
      </w:r>
      <w:r>
        <w:rPr>
          <w:sz w:val="24"/>
          <w:szCs w:val="24"/>
        </w:rPr>
        <w:t>s</w:t>
      </w:r>
      <w:r w:rsidR="00493D7D" w:rsidRPr="00E1142D">
        <w:rPr>
          <w:sz w:val="24"/>
          <w:szCs w:val="24"/>
        </w:rPr>
        <w:t xml:space="preserve"> the rules and regulations of the UK Charity Commission. </w:t>
      </w:r>
      <w:r w:rsidR="00C80478">
        <w:rPr>
          <w:sz w:val="24"/>
          <w:szCs w:val="24"/>
        </w:rPr>
        <w:t xml:space="preserve"> The church has been managed by members for members. </w:t>
      </w:r>
    </w:p>
    <w:p w:rsidR="00CA0D4C" w:rsidRPr="00E1142D" w:rsidRDefault="00CA0D4C" w:rsidP="00CA0D4C">
      <w:pPr>
        <w:jc w:val="both"/>
        <w:rPr>
          <w:sz w:val="24"/>
          <w:szCs w:val="24"/>
        </w:rPr>
      </w:pPr>
      <w:r w:rsidRPr="00E1142D">
        <w:rPr>
          <w:sz w:val="24"/>
          <w:szCs w:val="24"/>
        </w:rPr>
        <w:t xml:space="preserve">Those who supported the ethno-apartheid </w:t>
      </w:r>
      <w:r w:rsidR="006E6ACF">
        <w:rPr>
          <w:sz w:val="24"/>
          <w:szCs w:val="24"/>
        </w:rPr>
        <w:t xml:space="preserve">Ethiopian </w:t>
      </w:r>
      <w:r w:rsidRPr="00E1142D">
        <w:rPr>
          <w:sz w:val="24"/>
          <w:szCs w:val="24"/>
        </w:rPr>
        <w:t xml:space="preserve">regime in power and did not agree with the way </w:t>
      </w:r>
      <w:r w:rsidR="00E1142D" w:rsidRPr="00E1142D">
        <w:rPr>
          <w:b/>
          <w:bCs/>
          <w:sz w:val="24"/>
          <w:szCs w:val="24"/>
        </w:rPr>
        <w:t>St. Mary of Debre Tsion</w:t>
      </w:r>
      <w:r w:rsidR="00E1142D" w:rsidRPr="00E1142D">
        <w:rPr>
          <w:sz w:val="24"/>
          <w:szCs w:val="24"/>
        </w:rPr>
        <w:t xml:space="preserve"> Church </w:t>
      </w:r>
      <w:r w:rsidR="009B1367">
        <w:rPr>
          <w:sz w:val="24"/>
          <w:szCs w:val="24"/>
        </w:rPr>
        <w:t xml:space="preserve">was managed </w:t>
      </w:r>
      <w:r w:rsidRPr="00E1142D">
        <w:rPr>
          <w:sz w:val="24"/>
          <w:szCs w:val="24"/>
        </w:rPr>
        <w:t xml:space="preserve">protested </w:t>
      </w:r>
      <w:r w:rsidR="00C80478">
        <w:rPr>
          <w:sz w:val="24"/>
          <w:szCs w:val="24"/>
        </w:rPr>
        <w:t xml:space="preserve"> and w</w:t>
      </w:r>
      <w:r w:rsidRPr="00E1142D">
        <w:rPr>
          <w:sz w:val="24"/>
          <w:szCs w:val="24"/>
        </w:rPr>
        <w:t xml:space="preserve">hen they found themselves in </w:t>
      </w:r>
      <w:r w:rsidR="00C80478">
        <w:rPr>
          <w:sz w:val="24"/>
          <w:szCs w:val="24"/>
        </w:rPr>
        <w:t>a</w:t>
      </w:r>
      <w:r w:rsidRPr="00E1142D">
        <w:rPr>
          <w:sz w:val="24"/>
          <w:szCs w:val="24"/>
        </w:rPr>
        <w:t xml:space="preserve"> minority </w:t>
      </w:r>
      <w:r w:rsidR="00C80478">
        <w:rPr>
          <w:sz w:val="24"/>
          <w:szCs w:val="24"/>
        </w:rPr>
        <w:t xml:space="preserve"> </w:t>
      </w:r>
      <w:r w:rsidRPr="00E1142D">
        <w:rPr>
          <w:sz w:val="24"/>
          <w:szCs w:val="24"/>
        </w:rPr>
        <w:t xml:space="preserve">left </w:t>
      </w:r>
      <w:r w:rsidR="009B1367">
        <w:rPr>
          <w:sz w:val="24"/>
          <w:szCs w:val="24"/>
        </w:rPr>
        <w:t>the</w:t>
      </w:r>
      <w:r w:rsidRPr="00E1142D">
        <w:rPr>
          <w:sz w:val="24"/>
          <w:szCs w:val="24"/>
        </w:rPr>
        <w:t xml:space="preserve"> church in 2005 and established their own churches with</w:t>
      </w:r>
      <w:r w:rsidR="00020880">
        <w:rPr>
          <w:sz w:val="24"/>
          <w:szCs w:val="24"/>
        </w:rPr>
        <w:t xml:space="preserve"> the </w:t>
      </w:r>
      <w:r w:rsidRPr="00E1142D">
        <w:rPr>
          <w:sz w:val="24"/>
          <w:szCs w:val="24"/>
        </w:rPr>
        <w:t>support of the regime that made us refugees in the first place. These churches are called Holly Trinity (</w:t>
      </w:r>
      <w:proofErr w:type="spellStart"/>
      <w:r w:rsidRPr="00E1142D">
        <w:rPr>
          <w:rFonts w:ascii="Nyala" w:hAnsi="Nyala"/>
          <w:sz w:val="24"/>
          <w:szCs w:val="24"/>
        </w:rPr>
        <w:t>ቅድስት</w:t>
      </w:r>
      <w:proofErr w:type="spellEnd"/>
      <w:r w:rsidRPr="00E1142D">
        <w:rPr>
          <w:rFonts w:ascii="Nyala" w:hAnsi="Nyala"/>
          <w:sz w:val="24"/>
          <w:szCs w:val="24"/>
        </w:rPr>
        <w:t xml:space="preserve"> </w:t>
      </w:r>
      <w:proofErr w:type="spellStart"/>
      <w:r w:rsidRPr="00E1142D">
        <w:rPr>
          <w:rFonts w:ascii="Nyala" w:hAnsi="Nyala"/>
          <w:sz w:val="24"/>
          <w:szCs w:val="24"/>
        </w:rPr>
        <w:t>ሥላሴ</w:t>
      </w:r>
      <w:proofErr w:type="spellEnd"/>
      <w:r w:rsidRPr="00E1142D">
        <w:rPr>
          <w:rFonts w:ascii="Nyala" w:hAnsi="Nyala"/>
          <w:sz w:val="24"/>
          <w:szCs w:val="24"/>
        </w:rPr>
        <w:t xml:space="preserve">) </w:t>
      </w:r>
      <w:r w:rsidRPr="00E1142D">
        <w:rPr>
          <w:sz w:val="24"/>
          <w:szCs w:val="24"/>
        </w:rPr>
        <w:t xml:space="preserve">and St Gabriel </w:t>
      </w:r>
      <w:r w:rsidRPr="00E1142D">
        <w:rPr>
          <w:rFonts w:ascii="Nyala" w:hAnsi="Nyala"/>
          <w:sz w:val="24"/>
          <w:szCs w:val="24"/>
          <w:lang w:val="am-ET"/>
        </w:rPr>
        <w:t>(ቅዱስ ገብርኤል</w:t>
      </w:r>
      <w:r w:rsidR="00020880">
        <w:rPr>
          <w:rFonts w:ascii="Nyala" w:hAnsi="Nyala"/>
          <w:sz w:val="24"/>
          <w:szCs w:val="24"/>
          <w:lang w:val="am-ET"/>
        </w:rPr>
        <w:t>)</w:t>
      </w:r>
      <w:r w:rsidR="00C80478">
        <w:rPr>
          <w:rFonts w:ascii="Nyala" w:hAnsi="Nyala"/>
          <w:sz w:val="24"/>
          <w:szCs w:val="24"/>
        </w:rPr>
        <w:t xml:space="preserve">. </w:t>
      </w:r>
      <w:r w:rsidRPr="00E1142D">
        <w:rPr>
          <w:sz w:val="24"/>
          <w:szCs w:val="24"/>
        </w:rPr>
        <w:t xml:space="preserve">They have </w:t>
      </w:r>
      <w:r w:rsidR="006E6ACF">
        <w:rPr>
          <w:sz w:val="24"/>
          <w:szCs w:val="24"/>
        </w:rPr>
        <w:t>left</w:t>
      </w:r>
      <w:r w:rsidRPr="00E1142D">
        <w:rPr>
          <w:sz w:val="24"/>
          <w:szCs w:val="24"/>
        </w:rPr>
        <w:t xml:space="preserve"> from </w:t>
      </w:r>
      <w:r w:rsidR="00AB65F4">
        <w:rPr>
          <w:sz w:val="24"/>
          <w:szCs w:val="24"/>
        </w:rPr>
        <w:t xml:space="preserve">St </w:t>
      </w:r>
      <w:r w:rsidR="00020880">
        <w:rPr>
          <w:sz w:val="24"/>
          <w:szCs w:val="24"/>
        </w:rPr>
        <w:t>Mary</w:t>
      </w:r>
      <w:r w:rsidRPr="00E1142D">
        <w:rPr>
          <w:sz w:val="24"/>
          <w:szCs w:val="24"/>
        </w:rPr>
        <w:t xml:space="preserve"> and </w:t>
      </w:r>
      <w:r w:rsidR="00C80478">
        <w:rPr>
          <w:sz w:val="24"/>
          <w:szCs w:val="24"/>
        </w:rPr>
        <w:t xml:space="preserve">they </w:t>
      </w:r>
      <w:r w:rsidRPr="00E1142D">
        <w:rPr>
          <w:sz w:val="24"/>
          <w:szCs w:val="24"/>
        </w:rPr>
        <w:t>practic</w:t>
      </w:r>
      <w:r w:rsidR="00020880">
        <w:rPr>
          <w:sz w:val="24"/>
          <w:szCs w:val="24"/>
        </w:rPr>
        <w:t>e</w:t>
      </w:r>
      <w:r w:rsidRPr="00E1142D">
        <w:rPr>
          <w:sz w:val="24"/>
          <w:szCs w:val="24"/>
        </w:rPr>
        <w:t xml:space="preserve"> their faith in accordance to their wishes of promoting the regime they support.</w:t>
      </w:r>
    </w:p>
    <w:p w:rsidR="00CA0D4C" w:rsidRPr="00E1142D" w:rsidRDefault="00CA0D4C" w:rsidP="00CA0D4C">
      <w:pPr>
        <w:jc w:val="both"/>
        <w:rPr>
          <w:sz w:val="24"/>
          <w:szCs w:val="24"/>
        </w:rPr>
      </w:pPr>
      <w:r w:rsidRPr="00E1142D">
        <w:rPr>
          <w:sz w:val="24"/>
          <w:szCs w:val="24"/>
        </w:rPr>
        <w:t xml:space="preserve">Those who have settled and established their lives and livings in UK maintained their determination to stay independent of the Synod dominated by the regime’s infiltrators and continued to grow and prosper, achieving a very high level of growth in terms of the services provided to members. </w:t>
      </w:r>
      <w:r w:rsidR="00020880">
        <w:rPr>
          <w:sz w:val="24"/>
          <w:szCs w:val="24"/>
        </w:rPr>
        <w:t xml:space="preserve"> This is a pride to all Ethiopian</w:t>
      </w:r>
      <w:r w:rsidR="00AC10FB">
        <w:rPr>
          <w:sz w:val="24"/>
          <w:szCs w:val="24"/>
        </w:rPr>
        <w:t>s</w:t>
      </w:r>
      <w:r w:rsidR="00020880">
        <w:rPr>
          <w:sz w:val="24"/>
          <w:szCs w:val="24"/>
        </w:rPr>
        <w:t xml:space="preserve"> all over the world.</w:t>
      </w:r>
    </w:p>
    <w:p w:rsidR="00CA0D4C" w:rsidRPr="00E1142D" w:rsidRDefault="00020880" w:rsidP="00CA0D4C">
      <w:pPr>
        <w:jc w:val="both"/>
        <w:rPr>
          <w:bCs/>
          <w:sz w:val="24"/>
          <w:szCs w:val="24"/>
        </w:rPr>
      </w:pPr>
      <w:r>
        <w:rPr>
          <w:bCs/>
          <w:sz w:val="24"/>
          <w:szCs w:val="24"/>
        </w:rPr>
        <w:t>As a result of this success, t</w:t>
      </w:r>
      <w:r w:rsidR="00CA0D4C" w:rsidRPr="00E1142D">
        <w:rPr>
          <w:bCs/>
          <w:sz w:val="24"/>
          <w:szCs w:val="24"/>
        </w:rPr>
        <w:t>he regime in Ethiopia and the Synod in Addis Ababa were determined</w:t>
      </w:r>
      <w:r w:rsidR="00C80478">
        <w:rPr>
          <w:bCs/>
          <w:sz w:val="24"/>
          <w:szCs w:val="24"/>
        </w:rPr>
        <w:t>, more than ever,</w:t>
      </w:r>
      <w:r w:rsidR="00CA0D4C" w:rsidRPr="00E1142D">
        <w:rPr>
          <w:bCs/>
          <w:sz w:val="24"/>
          <w:szCs w:val="24"/>
        </w:rPr>
        <w:t xml:space="preserve"> to take over the property</w:t>
      </w:r>
      <w:r w:rsidR="00C80478">
        <w:rPr>
          <w:bCs/>
          <w:sz w:val="24"/>
          <w:szCs w:val="24"/>
        </w:rPr>
        <w:t xml:space="preserve"> and management </w:t>
      </w:r>
      <w:r w:rsidR="00CA0D4C" w:rsidRPr="00E1142D">
        <w:rPr>
          <w:bCs/>
          <w:sz w:val="24"/>
          <w:szCs w:val="24"/>
        </w:rPr>
        <w:t xml:space="preserve">of </w:t>
      </w:r>
      <w:r w:rsidR="00C80478">
        <w:rPr>
          <w:bCs/>
          <w:sz w:val="24"/>
          <w:szCs w:val="24"/>
        </w:rPr>
        <w:t xml:space="preserve">the </w:t>
      </w:r>
      <w:r w:rsidR="00CA0D4C" w:rsidRPr="00E1142D">
        <w:rPr>
          <w:bCs/>
          <w:sz w:val="24"/>
          <w:szCs w:val="24"/>
        </w:rPr>
        <w:t>church, by any means necessary, ignoring the law</w:t>
      </w:r>
      <w:r w:rsidR="00C80478">
        <w:rPr>
          <w:bCs/>
          <w:sz w:val="24"/>
          <w:szCs w:val="24"/>
        </w:rPr>
        <w:t>s</w:t>
      </w:r>
      <w:r w:rsidR="00CA0D4C" w:rsidRPr="00E1142D">
        <w:rPr>
          <w:bCs/>
          <w:sz w:val="24"/>
          <w:szCs w:val="24"/>
        </w:rPr>
        <w:t xml:space="preserve"> of this country. In 2011, the ethnic based churches in London quickly created “</w:t>
      </w:r>
      <w:r w:rsidR="00CA0D4C" w:rsidRPr="00E1142D">
        <w:rPr>
          <w:b/>
          <w:bCs/>
          <w:sz w:val="24"/>
          <w:szCs w:val="24"/>
        </w:rPr>
        <w:t>Ethiopian Orthodox</w:t>
      </w:r>
      <w:r w:rsidR="00CA0D4C" w:rsidRPr="00E1142D">
        <w:rPr>
          <w:bCs/>
          <w:sz w:val="24"/>
          <w:szCs w:val="24"/>
        </w:rPr>
        <w:t> </w:t>
      </w:r>
      <w:r w:rsidR="00CA0D4C" w:rsidRPr="00AC10FB">
        <w:rPr>
          <w:b/>
          <w:bCs/>
          <w:sz w:val="24"/>
          <w:szCs w:val="24"/>
        </w:rPr>
        <w:t>Tewehedo Diocese of North</w:t>
      </w:r>
      <w:r w:rsidR="00CA0D4C" w:rsidRPr="00E1142D">
        <w:rPr>
          <w:bCs/>
          <w:sz w:val="24"/>
          <w:szCs w:val="24"/>
        </w:rPr>
        <w:t> </w:t>
      </w:r>
      <w:r w:rsidR="00CA0D4C" w:rsidRPr="00E1142D">
        <w:rPr>
          <w:b/>
          <w:bCs/>
          <w:sz w:val="24"/>
          <w:szCs w:val="24"/>
        </w:rPr>
        <w:t>West Europe</w:t>
      </w:r>
      <w:r w:rsidR="00CA0D4C" w:rsidRPr="00E1142D">
        <w:rPr>
          <w:bCs/>
          <w:sz w:val="24"/>
          <w:szCs w:val="24"/>
        </w:rPr>
        <w:t>” and started</w:t>
      </w:r>
      <w:r w:rsidR="00C80478">
        <w:rPr>
          <w:bCs/>
          <w:sz w:val="24"/>
          <w:szCs w:val="24"/>
        </w:rPr>
        <w:t xml:space="preserve"> their</w:t>
      </w:r>
      <w:r w:rsidR="00CA0D4C" w:rsidRPr="00E1142D">
        <w:rPr>
          <w:bCs/>
          <w:sz w:val="24"/>
          <w:szCs w:val="24"/>
        </w:rPr>
        <w:t xml:space="preserve"> campaign to take over </w:t>
      </w:r>
      <w:r w:rsidR="00CA0D4C" w:rsidRPr="00E1142D">
        <w:rPr>
          <w:b/>
          <w:bCs/>
          <w:sz w:val="24"/>
          <w:szCs w:val="24"/>
        </w:rPr>
        <w:t xml:space="preserve">Ethiopian Orthodox Tewahido Church of St. Mary </w:t>
      </w:r>
      <w:r w:rsidR="00CA0D4C" w:rsidRPr="00E1142D">
        <w:rPr>
          <w:b/>
          <w:bCs/>
          <w:sz w:val="24"/>
          <w:szCs w:val="24"/>
        </w:rPr>
        <w:lastRenderedPageBreak/>
        <w:t xml:space="preserve">of Debre Tsion. </w:t>
      </w:r>
      <w:r w:rsidR="00CA0D4C" w:rsidRPr="00E1142D">
        <w:rPr>
          <w:bCs/>
          <w:sz w:val="24"/>
          <w:szCs w:val="24"/>
        </w:rPr>
        <w:t>The current regime has all its hands in the affairs of the church and the synod in Ethiopia. The regime follows ethnic politics, wh</w:t>
      </w:r>
      <w:r>
        <w:rPr>
          <w:bCs/>
          <w:sz w:val="24"/>
          <w:szCs w:val="24"/>
        </w:rPr>
        <w:t>ere</w:t>
      </w:r>
      <w:r w:rsidR="00CA0D4C" w:rsidRPr="00E1142D">
        <w:rPr>
          <w:bCs/>
          <w:sz w:val="24"/>
          <w:szCs w:val="24"/>
        </w:rPr>
        <w:t xml:space="preserve"> tribalism is the order of the day. Many </w:t>
      </w:r>
      <w:r>
        <w:rPr>
          <w:bCs/>
          <w:sz w:val="24"/>
          <w:szCs w:val="24"/>
        </w:rPr>
        <w:t>members and followers of St Mary of Debre Tsion</w:t>
      </w:r>
      <w:r w:rsidR="00CA0D4C" w:rsidRPr="00E1142D">
        <w:rPr>
          <w:bCs/>
          <w:sz w:val="24"/>
          <w:szCs w:val="24"/>
        </w:rPr>
        <w:t xml:space="preserve"> are victims of that regime. Among </w:t>
      </w:r>
      <w:r>
        <w:rPr>
          <w:bCs/>
          <w:sz w:val="24"/>
          <w:szCs w:val="24"/>
        </w:rPr>
        <w:t>them</w:t>
      </w:r>
      <w:r w:rsidR="00CA0D4C" w:rsidRPr="00E1142D">
        <w:rPr>
          <w:bCs/>
          <w:sz w:val="24"/>
          <w:szCs w:val="24"/>
        </w:rPr>
        <w:t xml:space="preserve"> are people who have lost family members in the hands of the regime</w:t>
      </w:r>
      <w:r w:rsidR="00AC10FB">
        <w:rPr>
          <w:bCs/>
          <w:sz w:val="24"/>
          <w:szCs w:val="24"/>
        </w:rPr>
        <w:t xml:space="preserve">. </w:t>
      </w:r>
      <w:r w:rsidR="00CA0D4C" w:rsidRPr="00E1142D">
        <w:rPr>
          <w:bCs/>
          <w:sz w:val="24"/>
          <w:szCs w:val="24"/>
        </w:rPr>
        <w:t xml:space="preserve"> Therefore, Ethiopians have living in Britain have ground and reason to fight tooth-nail to protect their church from falling in the hands of their persecutors.</w:t>
      </w:r>
    </w:p>
    <w:p w:rsidR="00CA0D4C" w:rsidRPr="00E1142D" w:rsidRDefault="00CA0D4C" w:rsidP="00CA0D4C">
      <w:pPr>
        <w:jc w:val="both"/>
        <w:rPr>
          <w:bCs/>
          <w:sz w:val="24"/>
          <w:szCs w:val="24"/>
        </w:rPr>
      </w:pPr>
      <w:r w:rsidRPr="00E1142D">
        <w:rPr>
          <w:sz w:val="24"/>
          <w:szCs w:val="24"/>
        </w:rPr>
        <w:t xml:space="preserve">On top of all these above, many members of the congregation of </w:t>
      </w:r>
      <w:r w:rsidRPr="00E1142D">
        <w:rPr>
          <w:b/>
          <w:bCs/>
          <w:sz w:val="24"/>
          <w:szCs w:val="24"/>
        </w:rPr>
        <w:t xml:space="preserve">Ethiopian Orthodox Tewahido Church of St. Mary of Debre </w:t>
      </w:r>
      <w:proofErr w:type="gramStart"/>
      <w:r w:rsidRPr="00E1142D">
        <w:rPr>
          <w:b/>
          <w:bCs/>
          <w:sz w:val="24"/>
          <w:szCs w:val="24"/>
        </w:rPr>
        <w:t>Tsion,</w:t>
      </w:r>
      <w:proofErr w:type="gramEnd"/>
      <w:r w:rsidRPr="00E1142D">
        <w:rPr>
          <w:b/>
          <w:bCs/>
          <w:sz w:val="24"/>
          <w:szCs w:val="24"/>
        </w:rPr>
        <w:t xml:space="preserve"> </w:t>
      </w:r>
      <w:r w:rsidRPr="00E1142D">
        <w:rPr>
          <w:bCs/>
          <w:sz w:val="24"/>
          <w:szCs w:val="24"/>
        </w:rPr>
        <w:t xml:space="preserve">are actively engaged in opposing and exposing the regime’s gross violation of human rights, domination of the economy, summary killings, imprisonment without due </w:t>
      </w:r>
      <w:r w:rsidR="00020880">
        <w:rPr>
          <w:bCs/>
          <w:sz w:val="24"/>
          <w:szCs w:val="24"/>
        </w:rPr>
        <w:t>legal p</w:t>
      </w:r>
      <w:r w:rsidRPr="00E1142D">
        <w:rPr>
          <w:bCs/>
          <w:sz w:val="24"/>
          <w:szCs w:val="24"/>
        </w:rPr>
        <w:t>rocess and the likes. They have been serving the community at home as a voice of the voiceless. Therefore, the main motive of the regime</w:t>
      </w:r>
      <w:r w:rsidR="00020880">
        <w:rPr>
          <w:bCs/>
          <w:sz w:val="24"/>
          <w:szCs w:val="24"/>
        </w:rPr>
        <w:t>’</w:t>
      </w:r>
      <w:r w:rsidRPr="00E1142D">
        <w:rPr>
          <w:bCs/>
          <w:sz w:val="24"/>
          <w:szCs w:val="24"/>
        </w:rPr>
        <w:t>s representatives and their supporters is to possess the church</w:t>
      </w:r>
      <w:r w:rsidR="00020880">
        <w:rPr>
          <w:bCs/>
          <w:sz w:val="24"/>
          <w:szCs w:val="24"/>
        </w:rPr>
        <w:t>, have access to the members</w:t>
      </w:r>
      <w:r w:rsidRPr="00E1142D">
        <w:rPr>
          <w:bCs/>
          <w:sz w:val="24"/>
          <w:szCs w:val="24"/>
        </w:rPr>
        <w:t>, and thereby use all the means in its disposal to silenc</w:t>
      </w:r>
      <w:r w:rsidR="00020880">
        <w:rPr>
          <w:bCs/>
          <w:sz w:val="24"/>
          <w:szCs w:val="24"/>
        </w:rPr>
        <w:t>e</w:t>
      </w:r>
      <w:r w:rsidRPr="00E1142D">
        <w:rPr>
          <w:bCs/>
          <w:sz w:val="24"/>
          <w:szCs w:val="24"/>
        </w:rPr>
        <w:t xml:space="preserve"> the voice of the </w:t>
      </w:r>
      <w:r w:rsidR="00020880">
        <w:rPr>
          <w:bCs/>
          <w:sz w:val="24"/>
          <w:szCs w:val="24"/>
        </w:rPr>
        <w:t>opposition</w:t>
      </w:r>
      <w:r w:rsidR="00AC10FB">
        <w:rPr>
          <w:bCs/>
          <w:sz w:val="24"/>
          <w:szCs w:val="24"/>
        </w:rPr>
        <w:t>,</w:t>
      </w:r>
      <w:r w:rsidRPr="00E1142D">
        <w:rPr>
          <w:bCs/>
          <w:sz w:val="24"/>
          <w:szCs w:val="24"/>
        </w:rPr>
        <w:t xml:space="preserve"> even here in a democratic country.</w:t>
      </w:r>
    </w:p>
    <w:p w:rsidR="0037292A" w:rsidRPr="00E1142D" w:rsidRDefault="0037292A" w:rsidP="00E1142D">
      <w:pPr>
        <w:jc w:val="both"/>
        <w:rPr>
          <w:bCs/>
          <w:sz w:val="24"/>
          <w:szCs w:val="24"/>
        </w:rPr>
      </w:pPr>
      <w:r w:rsidRPr="00E1142D">
        <w:rPr>
          <w:sz w:val="24"/>
          <w:szCs w:val="24"/>
        </w:rPr>
        <w:t xml:space="preserve">Based on the above, it is evident that as British citizens, UK nationals of Ethiopian origin being subjugated by the Ethiopian regime would have tantamount to Ethiopian regimes interference in the internal affairs of the UK government. </w:t>
      </w:r>
    </w:p>
    <w:p w:rsidR="0037292A" w:rsidRDefault="0037292A" w:rsidP="0037292A">
      <w:pPr>
        <w:pStyle w:val="ListParagraph"/>
        <w:numPr>
          <w:ilvl w:val="0"/>
          <w:numId w:val="2"/>
        </w:numPr>
        <w:jc w:val="both"/>
        <w:rPr>
          <w:bCs/>
          <w:sz w:val="24"/>
          <w:szCs w:val="24"/>
        </w:rPr>
      </w:pPr>
      <w:r w:rsidRPr="00E1142D">
        <w:rPr>
          <w:bCs/>
          <w:sz w:val="24"/>
          <w:szCs w:val="24"/>
        </w:rPr>
        <w:t xml:space="preserve">We ask </w:t>
      </w:r>
      <w:r w:rsidR="00E1142D" w:rsidRPr="00E1142D">
        <w:rPr>
          <w:bCs/>
          <w:sz w:val="24"/>
          <w:szCs w:val="24"/>
        </w:rPr>
        <w:t xml:space="preserve">the </w:t>
      </w:r>
      <w:r w:rsidR="00AC10FB">
        <w:rPr>
          <w:bCs/>
          <w:sz w:val="24"/>
          <w:szCs w:val="24"/>
        </w:rPr>
        <w:t xml:space="preserve">Charity </w:t>
      </w:r>
      <w:r w:rsidR="00020880">
        <w:rPr>
          <w:bCs/>
          <w:sz w:val="24"/>
          <w:szCs w:val="24"/>
        </w:rPr>
        <w:t xml:space="preserve">Commission </w:t>
      </w:r>
      <w:r w:rsidR="00E1142D" w:rsidRPr="00E1142D">
        <w:rPr>
          <w:bCs/>
          <w:sz w:val="24"/>
          <w:szCs w:val="24"/>
        </w:rPr>
        <w:t xml:space="preserve">to protect the </w:t>
      </w:r>
      <w:r w:rsidR="00020880">
        <w:rPr>
          <w:bCs/>
          <w:sz w:val="24"/>
          <w:szCs w:val="24"/>
        </w:rPr>
        <w:t>rights</w:t>
      </w:r>
      <w:r w:rsidR="00E1142D" w:rsidRPr="00E1142D">
        <w:rPr>
          <w:bCs/>
          <w:sz w:val="24"/>
          <w:szCs w:val="24"/>
        </w:rPr>
        <w:t xml:space="preserve"> of UK citizen</w:t>
      </w:r>
      <w:r w:rsidR="00020880">
        <w:rPr>
          <w:bCs/>
          <w:sz w:val="24"/>
          <w:szCs w:val="24"/>
        </w:rPr>
        <w:t xml:space="preserve">s </w:t>
      </w:r>
      <w:r w:rsidRPr="00E1142D">
        <w:rPr>
          <w:bCs/>
          <w:sz w:val="24"/>
          <w:szCs w:val="24"/>
        </w:rPr>
        <w:t>and right to fai</w:t>
      </w:r>
      <w:r w:rsidR="00C80478">
        <w:rPr>
          <w:bCs/>
          <w:sz w:val="24"/>
          <w:szCs w:val="24"/>
        </w:rPr>
        <w:t>th, from The Ethiopian regime.</w:t>
      </w:r>
      <w:r w:rsidR="00020880">
        <w:rPr>
          <w:bCs/>
          <w:sz w:val="24"/>
          <w:szCs w:val="24"/>
        </w:rPr>
        <w:t xml:space="preserve"> After all no UK charity should be run or managed directly or indirectly by foreign organisations </w:t>
      </w:r>
      <w:r w:rsidR="00C80478">
        <w:rPr>
          <w:bCs/>
          <w:sz w:val="24"/>
          <w:szCs w:val="24"/>
        </w:rPr>
        <w:t>or</w:t>
      </w:r>
      <w:r w:rsidR="00020880">
        <w:rPr>
          <w:bCs/>
          <w:sz w:val="24"/>
          <w:szCs w:val="24"/>
        </w:rPr>
        <w:t xml:space="preserve"> governments.</w:t>
      </w:r>
    </w:p>
    <w:p w:rsidR="00C80478" w:rsidRDefault="00C80478" w:rsidP="00C80478">
      <w:pPr>
        <w:pStyle w:val="ListParagraph"/>
        <w:ind w:left="1080"/>
        <w:jc w:val="both"/>
        <w:rPr>
          <w:bCs/>
          <w:sz w:val="24"/>
          <w:szCs w:val="24"/>
        </w:rPr>
      </w:pPr>
    </w:p>
    <w:p w:rsidR="0019489F" w:rsidRPr="0019489F" w:rsidRDefault="00020880" w:rsidP="00AC10FB">
      <w:pPr>
        <w:pStyle w:val="ListParagraph"/>
        <w:numPr>
          <w:ilvl w:val="0"/>
          <w:numId w:val="2"/>
        </w:numPr>
        <w:jc w:val="both"/>
        <w:rPr>
          <w:sz w:val="24"/>
          <w:szCs w:val="24"/>
        </w:rPr>
      </w:pPr>
      <w:r w:rsidRPr="00C80478">
        <w:rPr>
          <w:bCs/>
          <w:sz w:val="24"/>
          <w:szCs w:val="24"/>
        </w:rPr>
        <w:t>We ask the Commission to ensure that members’ rights are respected. The church should be run in accordance with members’ wishes and decisions not that of a foreign government or its agents. The properties of the church should be legally protected and should not be legally owned by few indiv</w:t>
      </w:r>
      <w:r w:rsidR="00C80478" w:rsidRPr="00C80478">
        <w:rPr>
          <w:bCs/>
          <w:sz w:val="24"/>
          <w:szCs w:val="24"/>
        </w:rPr>
        <w:t xml:space="preserve">iduals, as is the case now. </w:t>
      </w:r>
      <w:r w:rsidRPr="00C80478">
        <w:rPr>
          <w:bCs/>
          <w:sz w:val="24"/>
          <w:szCs w:val="24"/>
        </w:rPr>
        <w:t xml:space="preserve"> </w:t>
      </w:r>
    </w:p>
    <w:p w:rsidR="0019489F" w:rsidRPr="0019489F" w:rsidRDefault="0019489F" w:rsidP="0019489F">
      <w:pPr>
        <w:pStyle w:val="ListParagraph"/>
        <w:rPr>
          <w:sz w:val="24"/>
          <w:szCs w:val="24"/>
        </w:rPr>
      </w:pPr>
    </w:p>
    <w:p w:rsidR="00AC10FB" w:rsidRPr="0019489F" w:rsidRDefault="00AC10FB" w:rsidP="0019489F">
      <w:pPr>
        <w:jc w:val="both"/>
        <w:rPr>
          <w:sz w:val="24"/>
          <w:szCs w:val="24"/>
        </w:rPr>
      </w:pPr>
      <w:r w:rsidRPr="0019489F">
        <w:rPr>
          <w:sz w:val="24"/>
          <w:szCs w:val="24"/>
        </w:rPr>
        <w:t>The Charity Commission has now invited the two parties involved in this dispute for a meeting on 6</w:t>
      </w:r>
      <w:r w:rsidRPr="0019489F">
        <w:rPr>
          <w:sz w:val="24"/>
          <w:szCs w:val="24"/>
          <w:vertAlign w:val="superscript"/>
        </w:rPr>
        <w:t>th</w:t>
      </w:r>
      <w:r w:rsidRPr="0019489F">
        <w:rPr>
          <w:sz w:val="24"/>
          <w:szCs w:val="24"/>
        </w:rPr>
        <w:t xml:space="preserve"> November 2013 at which the Member </w:t>
      </w:r>
      <w:r w:rsidR="00857950" w:rsidRPr="0019489F">
        <w:rPr>
          <w:sz w:val="24"/>
          <w:szCs w:val="24"/>
        </w:rPr>
        <w:t xml:space="preserve">of </w:t>
      </w:r>
      <w:r w:rsidR="00AB65F4" w:rsidRPr="0019489F">
        <w:rPr>
          <w:sz w:val="24"/>
          <w:szCs w:val="24"/>
        </w:rPr>
        <w:t>Parliament</w:t>
      </w:r>
      <w:r w:rsidR="00857950" w:rsidRPr="0019489F">
        <w:rPr>
          <w:sz w:val="24"/>
          <w:szCs w:val="24"/>
        </w:rPr>
        <w:t xml:space="preserve"> </w:t>
      </w:r>
      <w:r w:rsidRPr="0019489F">
        <w:rPr>
          <w:sz w:val="24"/>
          <w:szCs w:val="24"/>
        </w:rPr>
        <w:t xml:space="preserve">for </w:t>
      </w:r>
      <w:r w:rsidR="00857950" w:rsidRPr="0019489F">
        <w:rPr>
          <w:sz w:val="24"/>
          <w:szCs w:val="24"/>
        </w:rPr>
        <w:t xml:space="preserve">Battersea </w:t>
      </w:r>
      <w:r w:rsidRPr="0019489F">
        <w:rPr>
          <w:sz w:val="24"/>
          <w:szCs w:val="24"/>
        </w:rPr>
        <w:t>Ms</w:t>
      </w:r>
      <w:r w:rsidR="00857950" w:rsidRPr="0019489F">
        <w:rPr>
          <w:sz w:val="24"/>
          <w:szCs w:val="24"/>
        </w:rPr>
        <w:t xml:space="preserve"> Jane Ellison </w:t>
      </w:r>
      <w:r w:rsidRPr="0019489F">
        <w:rPr>
          <w:sz w:val="24"/>
          <w:szCs w:val="24"/>
        </w:rPr>
        <w:t>will be present. We ask you and your office to do everything</w:t>
      </w:r>
      <w:r w:rsidR="00857950" w:rsidRPr="0019489F">
        <w:rPr>
          <w:sz w:val="24"/>
          <w:szCs w:val="24"/>
        </w:rPr>
        <w:t xml:space="preserve"> you can by </w:t>
      </w:r>
      <w:r w:rsidR="00AB65F4" w:rsidRPr="0019489F">
        <w:rPr>
          <w:sz w:val="24"/>
          <w:szCs w:val="24"/>
        </w:rPr>
        <w:t>contacting Ms</w:t>
      </w:r>
      <w:r w:rsidR="00857950" w:rsidRPr="0019489F">
        <w:rPr>
          <w:sz w:val="24"/>
          <w:szCs w:val="24"/>
        </w:rPr>
        <w:t xml:space="preserve"> Ellison </w:t>
      </w:r>
      <w:r w:rsidRPr="0019489F">
        <w:rPr>
          <w:sz w:val="24"/>
          <w:szCs w:val="24"/>
        </w:rPr>
        <w:t xml:space="preserve">and Charity Commission directly so that members’, who are British residents and citizens, rights are respected and that we remain free from persecution and fear from a regime thousands of miles away. </w:t>
      </w:r>
    </w:p>
    <w:p w:rsidR="00AB65F4" w:rsidRDefault="00AB65F4" w:rsidP="00AB65F4">
      <w:pPr>
        <w:jc w:val="center"/>
        <w:rPr>
          <w:sz w:val="24"/>
          <w:szCs w:val="24"/>
        </w:rPr>
      </w:pPr>
      <w:r>
        <w:rPr>
          <w:sz w:val="24"/>
          <w:szCs w:val="24"/>
        </w:rPr>
        <w:t>Yours sincerely</w:t>
      </w:r>
    </w:p>
    <w:p w:rsidR="00222C44" w:rsidRDefault="00222C44" w:rsidP="00222C44">
      <w:pPr>
        <w:rPr>
          <w:sz w:val="24"/>
          <w:szCs w:val="24"/>
        </w:rPr>
      </w:pPr>
      <w:r>
        <w:rPr>
          <w:sz w:val="24"/>
          <w:szCs w:val="24"/>
        </w:rPr>
        <w:t>Full name of constituent</w:t>
      </w:r>
    </w:p>
    <w:p w:rsidR="0019489F" w:rsidRPr="00222C44" w:rsidRDefault="00A0716F" w:rsidP="00222C44">
      <w:pPr>
        <w:rPr>
          <w:sz w:val="24"/>
          <w:szCs w:val="24"/>
        </w:rPr>
      </w:pPr>
      <w:r>
        <w:rPr>
          <w:sz w:val="24"/>
          <w:szCs w:val="24"/>
        </w:rPr>
        <w:t xml:space="preserve">Address </w:t>
      </w:r>
      <w:r w:rsidR="00222C44">
        <w:rPr>
          <w:sz w:val="24"/>
          <w:szCs w:val="24"/>
        </w:rPr>
        <w:t xml:space="preserve">and signature </w:t>
      </w:r>
    </w:p>
    <w:sectPr w:rsidR="0019489F" w:rsidRPr="00222C44" w:rsidSect="00C91DF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C37" w:rsidRDefault="00293C37" w:rsidP="009D3958">
      <w:pPr>
        <w:spacing w:after="0" w:line="240" w:lineRule="auto"/>
      </w:pPr>
      <w:r>
        <w:separator/>
      </w:r>
    </w:p>
  </w:endnote>
  <w:endnote w:type="continuationSeparator" w:id="0">
    <w:p w:rsidR="00293C37" w:rsidRDefault="00293C37" w:rsidP="009D39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yala">
    <w:altName w:val="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4897"/>
      <w:docPartObj>
        <w:docPartGallery w:val="Page Numbers (Bottom of Page)"/>
        <w:docPartUnique/>
      </w:docPartObj>
    </w:sdtPr>
    <w:sdtContent>
      <w:p w:rsidR="009D3958" w:rsidRDefault="00644E8B">
        <w:pPr>
          <w:pStyle w:val="Footer"/>
          <w:jc w:val="right"/>
        </w:pPr>
        <w:fldSimple w:instr=" PAGE   \* MERGEFORMAT ">
          <w:r w:rsidR="00A0716F">
            <w:rPr>
              <w:noProof/>
            </w:rPr>
            <w:t>1</w:t>
          </w:r>
        </w:fldSimple>
      </w:p>
    </w:sdtContent>
  </w:sdt>
  <w:p w:rsidR="009D3958" w:rsidRDefault="009D39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C37" w:rsidRDefault="00293C37" w:rsidP="009D3958">
      <w:pPr>
        <w:spacing w:after="0" w:line="240" w:lineRule="auto"/>
      </w:pPr>
      <w:r>
        <w:separator/>
      </w:r>
    </w:p>
  </w:footnote>
  <w:footnote w:type="continuationSeparator" w:id="0">
    <w:p w:rsidR="00293C37" w:rsidRDefault="00293C37" w:rsidP="009D39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12AB"/>
    <w:multiLevelType w:val="hybridMultilevel"/>
    <w:tmpl w:val="20BE6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3237234"/>
    <w:multiLevelType w:val="hybridMultilevel"/>
    <w:tmpl w:val="BAF622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EF2AB3"/>
    <w:multiLevelType w:val="hybridMultilevel"/>
    <w:tmpl w:val="96108BF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applyBreakingRules/>
  </w:compat>
  <w:rsids>
    <w:rsidRoot w:val="00F947F3"/>
    <w:rsid w:val="00020880"/>
    <w:rsid w:val="000534E7"/>
    <w:rsid w:val="000F6DFD"/>
    <w:rsid w:val="0019489F"/>
    <w:rsid w:val="001F1BCE"/>
    <w:rsid w:val="00216249"/>
    <w:rsid w:val="00222C44"/>
    <w:rsid w:val="002255B4"/>
    <w:rsid w:val="00282EC0"/>
    <w:rsid w:val="00293C37"/>
    <w:rsid w:val="0037292A"/>
    <w:rsid w:val="00373A8B"/>
    <w:rsid w:val="00493D7D"/>
    <w:rsid w:val="00525F48"/>
    <w:rsid w:val="00644E8B"/>
    <w:rsid w:val="006E6ACF"/>
    <w:rsid w:val="007C2C20"/>
    <w:rsid w:val="007D6EB5"/>
    <w:rsid w:val="00857950"/>
    <w:rsid w:val="00915BBF"/>
    <w:rsid w:val="009B1367"/>
    <w:rsid w:val="009B3B8A"/>
    <w:rsid w:val="009D3958"/>
    <w:rsid w:val="00A0716F"/>
    <w:rsid w:val="00AB65F4"/>
    <w:rsid w:val="00AC10FB"/>
    <w:rsid w:val="00BA4599"/>
    <w:rsid w:val="00C80478"/>
    <w:rsid w:val="00C91DF6"/>
    <w:rsid w:val="00CA0D4C"/>
    <w:rsid w:val="00D04A21"/>
    <w:rsid w:val="00D14A52"/>
    <w:rsid w:val="00D54500"/>
    <w:rsid w:val="00E1142D"/>
    <w:rsid w:val="00F947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DF6"/>
  </w:style>
  <w:style w:type="paragraph" w:styleId="Heading1">
    <w:name w:val="heading 1"/>
    <w:basedOn w:val="Normal"/>
    <w:link w:val="Heading1Char"/>
    <w:uiPriority w:val="9"/>
    <w:qFormat/>
    <w:rsid w:val="00216249"/>
    <w:pPr>
      <w:spacing w:before="100" w:beforeAutospacing="1" w:after="100" w:afterAutospacing="1" w:line="240" w:lineRule="auto"/>
      <w:outlineLvl w:val="0"/>
    </w:pPr>
    <w:rPr>
      <w:rFonts w:ascii="Times New Roman" w:eastAsia="Times New Roman" w:hAnsi="Times New Roman" w:cs="Times New Roman"/>
      <w:b/>
      <w:bCs/>
      <w:kern w:val="36"/>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D4C"/>
    <w:pPr>
      <w:ind w:left="720"/>
      <w:contextualSpacing/>
    </w:pPr>
  </w:style>
  <w:style w:type="character" w:customStyle="1" w:styleId="Heading1Char">
    <w:name w:val="Heading 1 Char"/>
    <w:basedOn w:val="DefaultParagraphFont"/>
    <w:link w:val="Heading1"/>
    <w:uiPriority w:val="9"/>
    <w:rsid w:val="00216249"/>
    <w:rPr>
      <w:rFonts w:ascii="Times New Roman" w:eastAsia="Times New Roman" w:hAnsi="Times New Roman" w:cs="Times New Roman"/>
      <w:b/>
      <w:bCs/>
      <w:kern w:val="36"/>
      <w:sz w:val="27"/>
      <w:szCs w:val="27"/>
      <w:lang w:eastAsia="en-GB"/>
    </w:rPr>
  </w:style>
  <w:style w:type="paragraph" w:styleId="NormalWeb">
    <w:name w:val="Normal (Web)"/>
    <w:basedOn w:val="Normal"/>
    <w:uiPriority w:val="99"/>
    <w:semiHidden/>
    <w:unhideWhenUsed/>
    <w:rsid w:val="002162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16249"/>
    <w:rPr>
      <w:b/>
      <w:bCs/>
    </w:rPr>
  </w:style>
  <w:style w:type="paragraph" w:styleId="Header">
    <w:name w:val="header"/>
    <w:basedOn w:val="Normal"/>
    <w:link w:val="HeaderChar"/>
    <w:uiPriority w:val="99"/>
    <w:semiHidden/>
    <w:unhideWhenUsed/>
    <w:rsid w:val="009D395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D3958"/>
  </w:style>
  <w:style w:type="paragraph" w:styleId="Footer">
    <w:name w:val="footer"/>
    <w:basedOn w:val="Normal"/>
    <w:link w:val="FooterChar"/>
    <w:uiPriority w:val="99"/>
    <w:unhideWhenUsed/>
    <w:rsid w:val="009D3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958"/>
  </w:style>
</w:styles>
</file>

<file path=word/webSettings.xml><?xml version="1.0" encoding="utf-8"?>
<w:webSettings xmlns:r="http://schemas.openxmlformats.org/officeDocument/2006/relationships" xmlns:w="http://schemas.openxmlformats.org/wordprocessingml/2006/main">
  <w:divs>
    <w:div w:id="402680234">
      <w:bodyDiv w:val="1"/>
      <w:marLeft w:val="0"/>
      <w:marRight w:val="0"/>
      <w:marTop w:val="0"/>
      <w:marBottom w:val="0"/>
      <w:divBdr>
        <w:top w:val="none" w:sz="0" w:space="0" w:color="auto"/>
        <w:left w:val="none" w:sz="0" w:space="0" w:color="auto"/>
        <w:bottom w:val="none" w:sz="0" w:space="0" w:color="auto"/>
        <w:right w:val="none" w:sz="0" w:space="0" w:color="auto"/>
      </w:divBdr>
      <w:divsChild>
        <w:div w:id="1929802941">
          <w:marLeft w:val="0"/>
          <w:marRight w:val="0"/>
          <w:marTop w:val="0"/>
          <w:marBottom w:val="0"/>
          <w:divBdr>
            <w:top w:val="none" w:sz="0" w:space="0" w:color="auto"/>
            <w:left w:val="none" w:sz="0" w:space="0" w:color="auto"/>
            <w:bottom w:val="none" w:sz="0" w:space="0" w:color="auto"/>
            <w:right w:val="none" w:sz="0" w:space="0" w:color="auto"/>
          </w:divBdr>
          <w:divsChild>
            <w:div w:id="813108241">
              <w:marLeft w:val="0"/>
              <w:marRight w:val="0"/>
              <w:marTop w:val="0"/>
              <w:marBottom w:val="0"/>
              <w:divBdr>
                <w:top w:val="none" w:sz="0" w:space="0" w:color="auto"/>
                <w:left w:val="none" w:sz="0" w:space="0" w:color="auto"/>
                <w:bottom w:val="none" w:sz="0" w:space="0" w:color="auto"/>
                <w:right w:val="none" w:sz="0" w:space="0" w:color="auto"/>
              </w:divBdr>
              <w:divsChild>
                <w:div w:id="11727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23548">
      <w:bodyDiv w:val="1"/>
      <w:marLeft w:val="115"/>
      <w:marRight w:val="0"/>
      <w:marTop w:val="0"/>
      <w:marBottom w:val="0"/>
      <w:divBdr>
        <w:top w:val="none" w:sz="0" w:space="0" w:color="auto"/>
        <w:left w:val="none" w:sz="0" w:space="0" w:color="auto"/>
        <w:bottom w:val="none" w:sz="0" w:space="0" w:color="auto"/>
        <w:right w:val="none" w:sz="0" w:space="0" w:color="auto"/>
      </w:divBdr>
      <w:divsChild>
        <w:div w:id="1835221457">
          <w:marLeft w:val="0"/>
          <w:marRight w:val="0"/>
          <w:marTop w:val="0"/>
          <w:marBottom w:val="0"/>
          <w:divBdr>
            <w:top w:val="none" w:sz="0" w:space="0" w:color="auto"/>
            <w:left w:val="none" w:sz="0" w:space="0" w:color="auto"/>
            <w:bottom w:val="none" w:sz="0" w:space="0" w:color="auto"/>
            <w:right w:val="none" w:sz="0" w:space="0" w:color="auto"/>
          </w:divBdr>
          <w:divsChild>
            <w:div w:id="1135412524">
              <w:marLeft w:val="0"/>
              <w:marRight w:val="0"/>
              <w:marTop w:val="0"/>
              <w:marBottom w:val="0"/>
              <w:divBdr>
                <w:top w:val="none" w:sz="0" w:space="0" w:color="auto"/>
                <w:left w:val="none" w:sz="0" w:space="0" w:color="auto"/>
                <w:bottom w:val="none" w:sz="0" w:space="0" w:color="auto"/>
                <w:right w:val="none" w:sz="0" w:space="0" w:color="auto"/>
              </w:divBdr>
              <w:divsChild>
                <w:div w:id="916742623">
                  <w:marLeft w:val="0"/>
                  <w:marRight w:val="0"/>
                  <w:marTop w:val="0"/>
                  <w:marBottom w:val="0"/>
                  <w:divBdr>
                    <w:top w:val="none" w:sz="0" w:space="0" w:color="auto"/>
                    <w:left w:val="none" w:sz="0" w:space="0" w:color="auto"/>
                    <w:bottom w:val="none" w:sz="0" w:space="0" w:color="auto"/>
                    <w:right w:val="none" w:sz="0" w:space="0" w:color="auto"/>
                  </w:divBdr>
                  <w:divsChild>
                    <w:div w:id="1477726292">
                      <w:marLeft w:val="0"/>
                      <w:marRight w:val="0"/>
                      <w:marTop w:val="0"/>
                      <w:marBottom w:val="0"/>
                      <w:divBdr>
                        <w:top w:val="none" w:sz="0" w:space="0" w:color="auto"/>
                        <w:left w:val="none" w:sz="0" w:space="0" w:color="auto"/>
                        <w:bottom w:val="none" w:sz="0" w:space="0" w:color="auto"/>
                        <w:right w:val="none" w:sz="0" w:space="0" w:color="auto"/>
                      </w:divBdr>
                      <w:divsChild>
                        <w:div w:id="2026858088">
                          <w:marLeft w:val="0"/>
                          <w:marRight w:val="0"/>
                          <w:marTop w:val="0"/>
                          <w:marBottom w:val="0"/>
                          <w:divBdr>
                            <w:top w:val="none" w:sz="0" w:space="0" w:color="auto"/>
                            <w:left w:val="none" w:sz="0" w:space="0" w:color="auto"/>
                            <w:bottom w:val="none" w:sz="0" w:space="0" w:color="auto"/>
                            <w:right w:val="none" w:sz="0" w:space="0" w:color="auto"/>
                          </w:divBdr>
                          <w:divsChild>
                            <w:div w:id="1847358629">
                              <w:marLeft w:val="0"/>
                              <w:marRight w:val="0"/>
                              <w:marTop w:val="0"/>
                              <w:marBottom w:val="0"/>
                              <w:divBdr>
                                <w:top w:val="none" w:sz="0" w:space="0" w:color="auto"/>
                                <w:left w:val="none" w:sz="0" w:space="0" w:color="auto"/>
                                <w:bottom w:val="none" w:sz="0" w:space="0" w:color="auto"/>
                                <w:right w:val="none" w:sz="0" w:space="0" w:color="auto"/>
                              </w:divBdr>
                              <w:divsChild>
                                <w:div w:id="280651489">
                                  <w:marLeft w:val="0"/>
                                  <w:marRight w:val="0"/>
                                  <w:marTop w:val="0"/>
                                  <w:marBottom w:val="0"/>
                                  <w:divBdr>
                                    <w:top w:val="none" w:sz="0" w:space="0" w:color="auto"/>
                                    <w:left w:val="none" w:sz="0" w:space="0" w:color="auto"/>
                                    <w:bottom w:val="none" w:sz="0" w:space="0" w:color="auto"/>
                                    <w:right w:val="none" w:sz="0" w:space="0" w:color="auto"/>
                                  </w:divBdr>
                                  <w:divsChild>
                                    <w:div w:id="1458570434">
                                      <w:marLeft w:val="0"/>
                                      <w:marRight w:val="0"/>
                                      <w:marTop w:val="0"/>
                                      <w:marBottom w:val="0"/>
                                      <w:divBdr>
                                        <w:top w:val="none" w:sz="0" w:space="0" w:color="auto"/>
                                        <w:left w:val="none" w:sz="0" w:space="0" w:color="auto"/>
                                        <w:bottom w:val="none" w:sz="0" w:space="0" w:color="auto"/>
                                        <w:right w:val="none" w:sz="0" w:space="0" w:color="auto"/>
                                      </w:divBdr>
                                      <w:divsChild>
                                        <w:div w:id="1952004469">
                                          <w:marLeft w:val="0"/>
                                          <w:marRight w:val="0"/>
                                          <w:marTop w:val="0"/>
                                          <w:marBottom w:val="0"/>
                                          <w:divBdr>
                                            <w:top w:val="none" w:sz="0" w:space="0" w:color="auto"/>
                                            <w:left w:val="none" w:sz="0" w:space="0" w:color="auto"/>
                                            <w:bottom w:val="none" w:sz="0" w:space="0" w:color="auto"/>
                                            <w:right w:val="none" w:sz="0" w:space="0" w:color="auto"/>
                                          </w:divBdr>
                                          <w:divsChild>
                                            <w:div w:id="1358194378">
                                              <w:marLeft w:val="0"/>
                                              <w:marRight w:val="0"/>
                                              <w:marTop w:val="0"/>
                                              <w:marBottom w:val="0"/>
                                              <w:divBdr>
                                                <w:top w:val="none" w:sz="0" w:space="0" w:color="auto"/>
                                                <w:left w:val="none" w:sz="0" w:space="0" w:color="auto"/>
                                                <w:bottom w:val="none" w:sz="0" w:space="0" w:color="auto"/>
                                                <w:right w:val="none" w:sz="0" w:space="0" w:color="auto"/>
                                              </w:divBdr>
                                              <w:divsChild>
                                                <w:div w:id="714741106">
                                                  <w:marLeft w:val="0"/>
                                                  <w:marRight w:val="0"/>
                                                  <w:marTop w:val="0"/>
                                                  <w:marBottom w:val="0"/>
                                                  <w:divBdr>
                                                    <w:top w:val="none" w:sz="0" w:space="0" w:color="auto"/>
                                                    <w:left w:val="none" w:sz="0" w:space="0" w:color="auto"/>
                                                    <w:bottom w:val="none" w:sz="0" w:space="0" w:color="auto"/>
                                                    <w:right w:val="none" w:sz="0" w:space="0" w:color="auto"/>
                                                  </w:divBdr>
                                                  <w:divsChild>
                                                    <w:div w:id="1697922090">
                                                      <w:marLeft w:val="0"/>
                                                      <w:marRight w:val="0"/>
                                                      <w:marTop w:val="58"/>
                                                      <w:marBottom w:val="35"/>
                                                      <w:divBdr>
                                                        <w:top w:val="none" w:sz="0" w:space="0" w:color="auto"/>
                                                        <w:left w:val="none" w:sz="0" w:space="0" w:color="auto"/>
                                                        <w:bottom w:val="none" w:sz="0" w:space="0" w:color="auto"/>
                                                        <w:right w:val="none" w:sz="0" w:space="0" w:color="auto"/>
                                                      </w:divBdr>
                                                      <w:divsChild>
                                                        <w:div w:id="75100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3</cp:revision>
  <cp:lastPrinted>2013-10-27T20:50:00Z</cp:lastPrinted>
  <dcterms:created xsi:type="dcterms:W3CDTF">2013-10-28T12:11:00Z</dcterms:created>
  <dcterms:modified xsi:type="dcterms:W3CDTF">2013-10-29T18:20:00Z</dcterms:modified>
</cp:coreProperties>
</file>